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30B" w:rsidP="0000130B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00130B" w:rsidP="0000130B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0130B" w:rsidP="0000130B">
      <w:pPr>
        <w:jc w:val="center"/>
        <w:rPr>
          <w:sz w:val="26"/>
          <w:szCs w:val="26"/>
        </w:rPr>
      </w:pP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915DDB">
        <w:rPr>
          <w:sz w:val="26"/>
          <w:szCs w:val="26"/>
        </w:rPr>
        <w:t>28</w:t>
      </w:r>
      <w:r>
        <w:rPr>
          <w:sz w:val="26"/>
          <w:szCs w:val="26"/>
        </w:rPr>
        <w:t xml:space="preserve"> марта 2025 года</w:t>
      </w:r>
    </w:p>
    <w:p w:rsidR="0000130B" w:rsidP="0000130B">
      <w:pPr>
        <w:jc w:val="both"/>
        <w:rPr>
          <w:sz w:val="26"/>
          <w:szCs w:val="26"/>
        </w:rPr>
      </w:pPr>
    </w:p>
    <w:p w:rsidR="0000130B" w:rsidP="0000130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915DDB">
        <w:rPr>
          <w:sz w:val="26"/>
          <w:szCs w:val="26"/>
        </w:rPr>
        <w:t>424</w:t>
      </w:r>
      <w:r>
        <w:rPr>
          <w:sz w:val="26"/>
          <w:szCs w:val="26"/>
        </w:rPr>
        <w:t xml:space="preserve">-2802/2025, возбужденное по ч.1 ст.20.25 КоАП РФ в отношении </w:t>
      </w:r>
      <w:r w:rsidR="00915DDB">
        <w:rPr>
          <w:b/>
          <w:sz w:val="26"/>
          <w:szCs w:val="26"/>
        </w:rPr>
        <w:t xml:space="preserve">Фурсова </w:t>
      </w:r>
      <w:r w:rsidR="00A93AAA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00130B" w:rsidP="0000130B">
      <w:pPr>
        <w:jc w:val="center"/>
        <w:rPr>
          <w:b/>
          <w:sz w:val="26"/>
          <w:szCs w:val="26"/>
        </w:rPr>
      </w:pPr>
    </w:p>
    <w:p w:rsidR="0000130B" w:rsidP="0000130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0130B" w:rsidP="0000130B">
      <w:pPr>
        <w:jc w:val="center"/>
        <w:rPr>
          <w:sz w:val="26"/>
          <w:szCs w:val="26"/>
        </w:rPr>
      </w:pP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20.08</w:t>
      </w:r>
      <w:r>
        <w:rPr>
          <w:sz w:val="26"/>
          <w:szCs w:val="26"/>
        </w:rPr>
        <w:t xml:space="preserve">.2024 в 00 час. 01 мин. </w:t>
      </w:r>
      <w:r>
        <w:rPr>
          <w:sz w:val="26"/>
          <w:szCs w:val="26"/>
        </w:rPr>
        <w:t>Фурсов А.В.</w:t>
      </w:r>
      <w:r>
        <w:rPr>
          <w:sz w:val="26"/>
          <w:szCs w:val="26"/>
        </w:rPr>
        <w:t xml:space="preserve">, проживающий по адресу: </w:t>
      </w:r>
      <w:r w:rsidR="00A93AAA">
        <w:rPr>
          <w:b/>
          <w:sz w:val="26"/>
          <w:szCs w:val="26"/>
        </w:rPr>
        <w:t>**</w:t>
      </w:r>
      <w:r w:rsidR="00A93AAA">
        <w:rPr>
          <w:b/>
          <w:sz w:val="26"/>
          <w:szCs w:val="26"/>
        </w:rPr>
        <w:t xml:space="preserve">* </w:t>
      </w:r>
      <w:r>
        <w:rPr>
          <w:sz w:val="26"/>
          <w:szCs w:val="26"/>
        </w:rPr>
        <w:t xml:space="preserve"> 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</w:t>
      </w:r>
      <w:r w:rsidR="003146EC">
        <w:rPr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 w:rsidR="003146EC">
        <w:rPr>
          <w:sz w:val="26"/>
          <w:szCs w:val="26"/>
        </w:rPr>
        <w:t>06.06</w:t>
      </w:r>
      <w:r>
        <w:rPr>
          <w:sz w:val="26"/>
          <w:szCs w:val="26"/>
        </w:rPr>
        <w:t xml:space="preserve">.2024 № </w:t>
      </w:r>
      <w:r w:rsidR="00A93AAA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00130B" w:rsidP="0000130B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3146EC">
        <w:rPr>
          <w:sz w:val="26"/>
          <w:szCs w:val="26"/>
        </w:rPr>
        <w:t>Фурсов А.В.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3146EC">
        <w:rPr>
          <w:sz w:val="26"/>
          <w:szCs w:val="26"/>
        </w:rPr>
        <w:t>,</w:t>
      </w:r>
      <w:r>
        <w:rPr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0130B" w:rsidP="0000130B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3146EC">
        <w:rPr>
          <w:szCs w:val="26"/>
        </w:rPr>
        <w:t>Фурсова А.В.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00130B" w:rsidP="0000130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0130B" w:rsidP="0000130B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3146EC">
        <w:rPr>
          <w:szCs w:val="26"/>
        </w:rPr>
        <w:t>Фурсова А.В.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00130B" w:rsidP="0000130B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00130B" w:rsidP="0000130B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0130B" w:rsidP="0000130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0130B" w:rsidP="0000130B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0130B" w:rsidP="0000130B">
      <w:pPr>
        <w:jc w:val="center"/>
        <w:rPr>
          <w:b/>
          <w:snapToGrid w:val="0"/>
          <w:color w:val="000000"/>
          <w:sz w:val="26"/>
          <w:szCs w:val="26"/>
        </w:rPr>
      </w:pPr>
    </w:p>
    <w:p w:rsidR="0000130B" w:rsidP="0000130B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0130B" w:rsidP="0000130B">
      <w:pPr>
        <w:jc w:val="center"/>
        <w:rPr>
          <w:snapToGrid w:val="0"/>
          <w:color w:val="000000"/>
          <w:sz w:val="26"/>
          <w:szCs w:val="26"/>
        </w:rPr>
      </w:pPr>
    </w:p>
    <w:p w:rsidR="0000130B" w:rsidP="0000130B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3146EC">
        <w:rPr>
          <w:b/>
          <w:sz w:val="26"/>
          <w:szCs w:val="26"/>
        </w:rPr>
        <w:t xml:space="preserve">Фурсова </w:t>
      </w:r>
      <w:r w:rsidR="00A93AAA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</w:t>
      </w:r>
      <w:r w:rsidR="00324C28">
        <w:rPr>
          <w:sz w:val="26"/>
          <w:szCs w:val="26"/>
        </w:rPr>
        <w:t>истративного штрафа в размере 10</w:t>
      </w:r>
      <w:r>
        <w:rPr>
          <w:sz w:val="26"/>
          <w:szCs w:val="26"/>
        </w:rPr>
        <w:t>00 рублей.</w:t>
      </w:r>
      <w:r>
        <w:rPr>
          <w:i/>
          <w:sz w:val="26"/>
          <w:szCs w:val="26"/>
        </w:rPr>
        <w:t xml:space="preserve">    </w:t>
      </w:r>
    </w:p>
    <w:p w:rsidR="0000130B" w:rsidP="0000130B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0130B" w:rsidP="0000130B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0130B" w:rsidP="0000130B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00130B" w:rsidP="0000130B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3146EC" w:rsidR="003146EC">
        <w:rPr>
          <w:bCs/>
          <w:sz w:val="26"/>
          <w:szCs w:val="26"/>
        </w:rPr>
        <w:t>0412365400715004242520172</w:t>
      </w:r>
    </w:p>
    <w:p w:rsidR="0000130B" w:rsidP="0000130B">
      <w:pPr>
        <w:jc w:val="both"/>
        <w:rPr>
          <w:sz w:val="26"/>
          <w:szCs w:val="26"/>
        </w:rPr>
      </w:pPr>
    </w:p>
    <w:p w:rsidR="0000130B" w:rsidP="0000130B">
      <w:pPr>
        <w:jc w:val="both"/>
        <w:rPr>
          <w:sz w:val="26"/>
          <w:szCs w:val="26"/>
        </w:rPr>
      </w:pP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00130B" w:rsidP="0000130B"/>
    <w:p w:rsidR="0000130B" w:rsidP="0000130B"/>
    <w:p w:rsidR="0000130B" w:rsidP="0000130B"/>
    <w:p w:rsidR="00C76D5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72"/>
    <w:rsid w:val="0000130B"/>
    <w:rsid w:val="003146EC"/>
    <w:rsid w:val="00324C28"/>
    <w:rsid w:val="00915DDB"/>
    <w:rsid w:val="00A93AAA"/>
    <w:rsid w:val="00C76D5A"/>
    <w:rsid w:val="00F839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0C92E-753E-4075-8F4A-14314490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130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0130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0130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013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0130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013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13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0130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0130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0130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013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